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4" w:rsidRDefault="00DF08A4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</w:p>
    <w:p w:rsidR="00DF08A4" w:rsidRDefault="00DF08A4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</w:p>
    <w:p w:rsidR="00DF08A4" w:rsidRDefault="00DF08A4" w:rsidP="00DF08A4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DF08A4" w:rsidRDefault="00DF08A4" w:rsidP="00DF08A4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DF08A4" w:rsidTr="00DF1FC2">
        <w:tc>
          <w:tcPr>
            <w:tcW w:w="3697" w:type="dxa"/>
          </w:tcPr>
          <w:p w:rsidR="00DF08A4" w:rsidRDefault="00DF08A4" w:rsidP="00DF1FC2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61DE3">
              <w:rPr>
                <w:rFonts w:ascii="Arial" w:hAnsi="Arial" w:cs="Arial"/>
                <w:bCs/>
                <w:sz w:val="24"/>
                <w:szCs w:val="24"/>
              </w:rPr>
              <w:t xml:space="preserve">31 октября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2018 г.</w:t>
            </w:r>
          </w:p>
        </w:tc>
        <w:tc>
          <w:tcPr>
            <w:tcW w:w="2211" w:type="dxa"/>
          </w:tcPr>
          <w:p w:rsidR="00DF08A4" w:rsidRDefault="00DF08A4" w:rsidP="00DF1FC2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DF08A4" w:rsidRDefault="00DF08A4" w:rsidP="00DF1FC2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DF08A4" w:rsidRDefault="00DF08A4" w:rsidP="00DF1FC2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DF08A4" w:rsidRDefault="00DF08A4" w:rsidP="00F61DE3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F61DE3">
              <w:rPr>
                <w:rFonts w:ascii="Arial" w:hAnsi="Arial" w:cs="Arial"/>
                <w:bCs/>
                <w:sz w:val="24"/>
                <w:szCs w:val="24"/>
              </w:rPr>
              <w:t>103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DF08A4" w:rsidRDefault="00DF08A4" w:rsidP="00DF08A4">
      <w:pPr>
        <w:pStyle w:val="ConsPlusTitle"/>
        <w:jc w:val="both"/>
      </w:pPr>
    </w:p>
    <w:p w:rsidR="00DF08A4" w:rsidRDefault="00DF08A4" w:rsidP="00DF08A4">
      <w:pPr>
        <w:pStyle w:val="ConsPlusTitle"/>
        <w:jc w:val="both"/>
      </w:pPr>
    </w:p>
    <w:p w:rsidR="00DF08A4" w:rsidRPr="005C5D89" w:rsidRDefault="00DF08A4" w:rsidP="00DF08A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DF08A4" w:rsidRDefault="00DF08A4" w:rsidP="00DF08A4">
      <w:pPr>
        <w:pStyle w:val="ConsPlusNormal"/>
        <w:jc w:val="both"/>
      </w:pPr>
    </w:p>
    <w:p w:rsidR="00DF08A4" w:rsidRPr="00D97BE7" w:rsidRDefault="00B82613" w:rsidP="00B82613">
      <w:pPr>
        <w:pStyle w:val="a6"/>
        <w:ind w:firstLine="540"/>
        <w:jc w:val="both"/>
        <w:rPr>
          <w:rFonts w:ascii="Arial" w:hAnsi="Arial" w:cs="Arial"/>
        </w:rPr>
      </w:pPr>
      <w:proofErr w:type="gramStart"/>
      <w:r w:rsidRPr="00D97BE7">
        <w:rPr>
          <w:rFonts w:ascii="Arial" w:hAnsi="Arial" w:cs="Arial"/>
        </w:rPr>
        <w:t>В соответствии с пунктом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D97BE7">
        <w:rPr>
          <w:rFonts w:ascii="Arial" w:hAnsi="Arial" w:cs="Arial"/>
        </w:rPr>
        <w:t xml:space="preserve"> обеспечению их исполнения»</w:t>
      </w:r>
      <w:r w:rsidR="00DF08A4" w:rsidRPr="00D97BE7">
        <w:rPr>
          <w:rFonts w:hAnsi="Arial"/>
        </w:rPr>
        <w:t>,</w:t>
      </w:r>
    </w:p>
    <w:p w:rsidR="00DF08A4" w:rsidRPr="00DF08A4" w:rsidRDefault="00DF08A4" w:rsidP="00DF08A4">
      <w:pPr>
        <w:pStyle w:val="ConsPlusNormal"/>
        <w:ind w:firstLine="540"/>
        <w:jc w:val="both"/>
        <w:rPr>
          <w:rFonts w:hAnsi="Arial"/>
        </w:rPr>
      </w:pPr>
      <w:r w:rsidRPr="00DF08A4">
        <w:rPr>
          <w:rFonts w:hAnsi="Arial"/>
        </w:rPr>
        <w:t xml:space="preserve"> </w:t>
      </w:r>
    </w:p>
    <w:p w:rsidR="00DF08A4" w:rsidRPr="003F2BF0" w:rsidRDefault="00DF08A4" w:rsidP="00DF08A4">
      <w:pPr>
        <w:pStyle w:val="ConsPlusNormal"/>
        <w:jc w:val="both"/>
        <w:rPr>
          <w:rFonts w:hAnsi="Arial"/>
          <w:b/>
        </w:rPr>
      </w:pPr>
      <w:r w:rsidRPr="003F2BF0">
        <w:rPr>
          <w:rFonts w:hAnsi="Arial"/>
          <w:b/>
        </w:rPr>
        <w:t>ПОСТАНОВЛЯЮ:</w:t>
      </w:r>
    </w:p>
    <w:p w:rsidR="00DF08A4" w:rsidRPr="00DF08A4" w:rsidRDefault="00DF08A4" w:rsidP="00DF08A4">
      <w:pPr>
        <w:pStyle w:val="ConsPlusNormal"/>
        <w:jc w:val="both"/>
        <w:rPr>
          <w:rFonts w:hAnsi="Arial"/>
        </w:rPr>
      </w:pPr>
    </w:p>
    <w:p w:rsidR="00DF08A4" w:rsidRPr="00DF08A4" w:rsidRDefault="00DF08A4" w:rsidP="00DF08A4">
      <w:pPr>
        <w:pStyle w:val="ConsPlusNormal"/>
        <w:ind w:firstLine="540"/>
        <w:jc w:val="both"/>
        <w:rPr>
          <w:rFonts w:hAnsi="Arial"/>
        </w:rPr>
      </w:pPr>
      <w:r w:rsidRPr="00DF08A4">
        <w:rPr>
          <w:rFonts w:hAnsi="Arial"/>
        </w:rPr>
        <w:t xml:space="preserve">1. Утвердить прилагаемые </w:t>
      </w:r>
      <w:hyperlink w:anchor="Par35" w:history="1">
        <w:r w:rsidRPr="00DF08A4">
          <w:rPr>
            <w:rFonts w:hAnsi="Arial"/>
          </w:rPr>
          <w:t>Требования</w:t>
        </w:r>
      </w:hyperlink>
      <w:r w:rsidRPr="00DF08A4">
        <w:rPr>
          <w:rFonts w:hAnsi="Arial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DF08A4" w:rsidRPr="00D97BE7" w:rsidRDefault="00DF08A4" w:rsidP="00DF08A4">
      <w:pPr>
        <w:pStyle w:val="ConsPlusNormal"/>
        <w:ind w:firstLine="540"/>
        <w:jc w:val="both"/>
        <w:rPr>
          <w:rFonts w:hAnsi="Arial"/>
        </w:rPr>
      </w:pPr>
      <w:r w:rsidRPr="00DF08A4">
        <w:rPr>
          <w:rFonts w:hAnsi="Arial"/>
        </w:rPr>
        <w:t xml:space="preserve">2. </w:t>
      </w:r>
      <w:r w:rsidRPr="00D97BE7">
        <w:rPr>
          <w:rFonts w:hAnsi="Arial"/>
        </w:rPr>
        <w:t>Настоящее постановление вступает в силу со дня официального опубликования в информационном вестнике Верхнекетского района «Территория».</w:t>
      </w:r>
    </w:p>
    <w:p w:rsidR="00DF08A4" w:rsidRPr="00DF08A4" w:rsidRDefault="00DF08A4" w:rsidP="00DF08A4">
      <w:pPr>
        <w:pStyle w:val="ConsPlusNormal"/>
        <w:ind w:firstLine="540"/>
        <w:jc w:val="both"/>
        <w:rPr>
          <w:rFonts w:hAnsi="Arial"/>
        </w:rPr>
      </w:pPr>
      <w:r w:rsidRPr="00DF08A4">
        <w:rPr>
          <w:rFonts w:hAnsi="Arial"/>
        </w:rPr>
        <w:t xml:space="preserve">3. </w:t>
      </w:r>
      <w:proofErr w:type="gramStart"/>
      <w:r w:rsidRPr="00DF08A4">
        <w:rPr>
          <w:rFonts w:hAnsi="Arial"/>
        </w:rPr>
        <w:t>Разместить</w:t>
      </w:r>
      <w:proofErr w:type="gramEnd"/>
      <w:r w:rsidRPr="00DF08A4">
        <w:rPr>
          <w:rFonts w:hAnsi="Arial"/>
        </w:rPr>
        <w:t xml:space="preserve"> настоящее постановление на официальном сайте Администрации Верхнекетского района.</w:t>
      </w:r>
    </w:p>
    <w:p w:rsidR="00DF08A4" w:rsidRPr="00DF08A4" w:rsidRDefault="00DF08A4" w:rsidP="00DF08A4">
      <w:pPr>
        <w:pStyle w:val="ConsPlusNormal"/>
        <w:ind w:firstLine="540"/>
        <w:jc w:val="both"/>
        <w:rPr>
          <w:rFonts w:hAnsi="Arial"/>
        </w:rPr>
      </w:pPr>
      <w:r w:rsidRPr="00DF08A4">
        <w:rPr>
          <w:rFonts w:hAnsi="Arial"/>
        </w:rPr>
        <w:t xml:space="preserve">4. </w:t>
      </w:r>
      <w:proofErr w:type="gramStart"/>
      <w:r w:rsidRPr="00DF08A4">
        <w:rPr>
          <w:rFonts w:hAnsi="Arial"/>
        </w:rPr>
        <w:t>Контроль за</w:t>
      </w:r>
      <w:proofErr w:type="gramEnd"/>
      <w:r w:rsidRPr="00DF08A4">
        <w:rPr>
          <w:rFonts w:hAnsi="Arial"/>
        </w:rPr>
        <w:t xml:space="preserve"> исполнением постановления оставляю за собой.</w:t>
      </w:r>
    </w:p>
    <w:p w:rsidR="00DF08A4" w:rsidRPr="00DF08A4" w:rsidRDefault="00DF08A4" w:rsidP="00DF08A4">
      <w:pPr>
        <w:pStyle w:val="ConsPlusNormal"/>
        <w:jc w:val="both"/>
        <w:rPr>
          <w:rFonts w:hAnsi="Arial"/>
        </w:rPr>
      </w:pPr>
    </w:p>
    <w:p w:rsidR="00DF08A4" w:rsidRDefault="00DF08A4" w:rsidP="00DF08A4">
      <w:pPr>
        <w:pStyle w:val="ConsPlusNormal"/>
        <w:jc w:val="both"/>
        <w:rPr>
          <w:rFonts w:hAnsi="Arial"/>
        </w:rPr>
      </w:pPr>
    </w:p>
    <w:p w:rsidR="009E0EAB" w:rsidRDefault="009E0EAB" w:rsidP="00DF08A4">
      <w:pPr>
        <w:pStyle w:val="ConsPlusNormal"/>
        <w:jc w:val="both"/>
        <w:rPr>
          <w:rFonts w:hAnsi="Arial"/>
        </w:rPr>
      </w:pPr>
    </w:p>
    <w:p w:rsidR="009E0EAB" w:rsidRPr="00DF08A4" w:rsidRDefault="009E0EAB" w:rsidP="00DF08A4">
      <w:pPr>
        <w:pStyle w:val="ConsPlusNormal"/>
        <w:jc w:val="both"/>
        <w:rPr>
          <w:rFonts w:hAnsi="Arial"/>
        </w:rPr>
      </w:pPr>
    </w:p>
    <w:p w:rsidR="00DF08A4" w:rsidRPr="00DF08A4" w:rsidRDefault="00DF08A4" w:rsidP="002A5B0F">
      <w:pPr>
        <w:pStyle w:val="ConsPlusNormal"/>
        <w:ind w:firstLine="0"/>
        <w:jc w:val="both"/>
        <w:rPr>
          <w:rFonts w:hAnsi="Arial"/>
        </w:rPr>
      </w:pPr>
      <w:r w:rsidRPr="00DF08A4">
        <w:rPr>
          <w:rFonts w:hAnsi="Arial"/>
        </w:rPr>
        <w:t>Глава</w:t>
      </w:r>
      <w:r>
        <w:rPr>
          <w:rFonts w:hAnsi="Arial"/>
        </w:rPr>
        <w:t xml:space="preserve"> Клюквинского </w:t>
      </w:r>
    </w:p>
    <w:p w:rsidR="00DF08A4" w:rsidRPr="00DF08A4" w:rsidRDefault="00DF08A4" w:rsidP="002A5B0F">
      <w:pPr>
        <w:pStyle w:val="ConsPlusNormal"/>
        <w:ind w:firstLine="0"/>
        <w:jc w:val="both"/>
        <w:rPr>
          <w:rFonts w:hAnsi="Arial"/>
        </w:rPr>
      </w:pPr>
      <w:r w:rsidRPr="00DF08A4">
        <w:rPr>
          <w:rFonts w:hAnsi="Arial"/>
        </w:rPr>
        <w:t xml:space="preserve">сельского поселения                                                                        </w:t>
      </w:r>
      <w:r>
        <w:rPr>
          <w:rFonts w:hAnsi="Arial"/>
        </w:rPr>
        <w:t>А.В. Мелехин</w:t>
      </w:r>
    </w:p>
    <w:p w:rsidR="00DF08A4" w:rsidRPr="00DF08A4" w:rsidRDefault="00DF08A4" w:rsidP="00DF08A4">
      <w:pPr>
        <w:pStyle w:val="ConsPlusNormal"/>
        <w:jc w:val="both"/>
        <w:rPr>
          <w:rFonts w:hAnsi="Arial"/>
        </w:rPr>
      </w:pPr>
    </w:p>
    <w:p w:rsidR="00DF08A4" w:rsidRDefault="00DF08A4" w:rsidP="00DF08A4">
      <w:pPr>
        <w:pStyle w:val="ConsPlusNormal"/>
        <w:jc w:val="both"/>
        <w:rPr>
          <w:rFonts w:hAnsi="Arial"/>
        </w:rPr>
      </w:pPr>
    </w:p>
    <w:p w:rsidR="009E0EAB" w:rsidRDefault="009E0EAB" w:rsidP="00DF08A4">
      <w:pPr>
        <w:pStyle w:val="ConsPlusNormal"/>
        <w:jc w:val="both"/>
        <w:rPr>
          <w:rFonts w:hAnsi="Arial"/>
        </w:rPr>
      </w:pPr>
    </w:p>
    <w:p w:rsidR="009E0EAB" w:rsidRPr="00DF08A4" w:rsidRDefault="009E0EAB" w:rsidP="00DF08A4">
      <w:pPr>
        <w:pStyle w:val="ConsPlusNormal"/>
        <w:jc w:val="both"/>
        <w:rPr>
          <w:rFonts w:hAnsi="Arial"/>
        </w:rPr>
      </w:pPr>
    </w:p>
    <w:p w:rsidR="00DF08A4" w:rsidRDefault="00DF08A4" w:rsidP="00DF08A4">
      <w:pPr>
        <w:pStyle w:val="ConsPlusNormal"/>
        <w:jc w:val="both"/>
      </w:pPr>
    </w:p>
    <w:p w:rsidR="00DF08A4" w:rsidRPr="009E0EAB" w:rsidRDefault="009E0EAB" w:rsidP="009E0EAB">
      <w:pPr>
        <w:pStyle w:val="ConsPlusNormal"/>
        <w:ind w:firstLine="0"/>
        <w:jc w:val="both"/>
        <w:rPr>
          <w:rFonts w:hAnsi="Arial"/>
          <w:sz w:val="20"/>
          <w:szCs w:val="20"/>
        </w:rPr>
      </w:pPr>
      <w:r w:rsidRPr="009E0EAB">
        <w:rPr>
          <w:rFonts w:hAnsi="Arial"/>
          <w:sz w:val="20"/>
          <w:szCs w:val="20"/>
        </w:rPr>
        <w:t>Соловьева А.Г.</w:t>
      </w:r>
    </w:p>
    <w:p w:rsidR="009E0EAB" w:rsidRPr="009E0EAB" w:rsidRDefault="009E0EAB" w:rsidP="009E0EAB">
      <w:pPr>
        <w:pStyle w:val="ConsPlusNormal"/>
        <w:ind w:firstLine="0"/>
        <w:jc w:val="both"/>
        <w:rPr>
          <w:rFonts w:hAnsi="Arial"/>
          <w:sz w:val="20"/>
          <w:szCs w:val="20"/>
        </w:rPr>
      </w:pPr>
      <w:r w:rsidRPr="009E0EAB">
        <w:rPr>
          <w:rFonts w:hAnsi="Arial"/>
          <w:sz w:val="20"/>
          <w:szCs w:val="20"/>
        </w:rPr>
        <w:t>2-41-36</w:t>
      </w:r>
    </w:p>
    <w:p w:rsidR="00DF08A4" w:rsidRDefault="00DF08A4" w:rsidP="00DF08A4">
      <w:pPr>
        <w:pStyle w:val="ConsPlusNormal"/>
        <w:jc w:val="both"/>
      </w:pPr>
    </w:p>
    <w:p w:rsidR="00DF08A4" w:rsidRDefault="00DF08A4" w:rsidP="00DF08A4">
      <w:pPr>
        <w:pStyle w:val="ConsPlusNormal"/>
        <w:jc w:val="both"/>
      </w:pPr>
    </w:p>
    <w:p w:rsidR="00DF08A4" w:rsidRDefault="00DF08A4" w:rsidP="00DF08A4">
      <w:pPr>
        <w:pStyle w:val="ConsPlusNormal"/>
        <w:jc w:val="both"/>
      </w:pPr>
    </w:p>
    <w:p w:rsidR="002A5B0F" w:rsidRDefault="002A5B0F" w:rsidP="00DF08A4">
      <w:pPr>
        <w:pStyle w:val="ConsPlusNormal"/>
        <w:jc w:val="both"/>
      </w:pPr>
    </w:p>
    <w:p w:rsidR="002A5B0F" w:rsidRDefault="002A5B0F" w:rsidP="00DF08A4">
      <w:pPr>
        <w:pStyle w:val="ConsPlusNormal"/>
        <w:jc w:val="both"/>
      </w:pPr>
    </w:p>
    <w:p w:rsidR="002A5B0F" w:rsidRDefault="002A5B0F" w:rsidP="00DF08A4">
      <w:pPr>
        <w:pStyle w:val="ConsPlusNormal"/>
        <w:jc w:val="both"/>
      </w:pPr>
    </w:p>
    <w:p w:rsidR="002A5B0F" w:rsidRDefault="002A5B0F" w:rsidP="00DF08A4">
      <w:pPr>
        <w:pStyle w:val="ConsPlusNormal"/>
        <w:jc w:val="both"/>
      </w:pPr>
    </w:p>
    <w:p w:rsidR="00DF08A4" w:rsidRDefault="00DF08A4" w:rsidP="009E0EAB">
      <w:pPr>
        <w:pStyle w:val="ConsPlusNormal"/>
        <w:tabs>
          <w:tab w:val="left" w:pos="8205"/>
        </w:tabs>
        <w:ind w:firstLine="0"/>
        <w:jc w:val="both"/>
      </w:pPr>
    </w:p>
    <w:p w:rsidR="00DF08A4" w:rsidRPr="002A5B0F" w:rsidRDefault="00DF08A4" w:rsidP="00F61DE3">
      <w:pPr>
        <w:pStyle w:val="ConsPlusNormal"/>
        <w:tabs>
          <w:tab w:val="left" w:pos="8205"/>
        </w:tabs>
        <w:ind w:left="7080" w:firstLine="0"/>
        <w:jc w:val="both"/>
        <w:rPr>
          <w:rFonts w:hAnsi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</w:t>
      </w:r>
      <w:r w:rsidR="002A5B0F">
        <w:t xml:space="preserve">           </w:t>
      </w:r>
    </w:p>
    <w:p w:rsidR="00DF08A4" w:rsidRDefault="00DF08A4" w:rsidP="00DF08A4">
      <w:pPr>
        <w:pStyle w:val="ConsPlusNormal"/>
        <w:jc w:val="right"/>
      </w:pPr>
    </w:p>
    <w:p w:rsidR="00DF08A4" w:rsidRDefault="00DF08A4" w:rsidP="00DF08A4">
      <w:pPr>
        <w:pStyle w:val="ConsPlusNormal"/>
        <w:jc w:val="both"/>
      </w:pPr>
    </w:p>
    <w:p w:rsidR="00DF08A4" w:rsidRPr="002A5B0F" w:rsidRDefault="00DF08A4" w:rsidP="00DF08A4">
      <w:pPr>
        <w:pStyle w:val="ConsPlusTitle"/>
        <w:jc w:val="center"/>
        <w:rPr>
          <w:sz w:val="22"/>
          <w:szCs w:val="22"/>
        </w:rPr>
      </w:pPr>
      <w:bookmarkStart w:id="0" w:name="Par35"/>
      <w:bookmarkEnd w:id="0"/>
      <w:r w:rsidRPr="002A5B0F">
        <w:rPr>
          <w:sz w:val="22"/>
          <w:szCs w:val="22"/>
        </w:rPr>
        <w:t>ТРЕБОВАНИЯ</w:t>
      </w:r>
    </w:p>
    <w:p w:rsidR="00DF08A4" w:rsidRPr="002A5B0F" w:rsidRDefault="00DF08A4" w:rsidP="00DF08A4">
      <w:pPr>
        <w:pStyle w:val="ConsPlusTitle"/>
        <w:jc w:val="center"/>
        <w:rPr>
          <w:sz w:val="22"/>
          <w:szCs w:val="22"/>
        </w:rPr>
      </w:pPr>
      <w:r w:rsidRPr="002A5B0F">
        <w:rPr>
          <w:sz w:val="22"/>
          <w:szCs w:val="22"/>
        </w:rPr>
        <w:t>К ПОРЯДКУ РАЗРАБОТКИ И ПРИНЯТИЯ ПРАВОВЫХ АКТОВ О</w:t>
      </w:r>
    </w:p>
    <w:p w:rsidR="00DF08A4" w:rsidRPr="002A5B0F" w:rsidRDefault="00DF08A4" w:rsidP="00DF08A4">
      <w:pPr>
        <w:pStyle w:val="ConsPlusTitle"/>
        <w:jc w:val="center"/>
        <w:rPr>
          <w:sz w:val="22"/>
          <w:szCs w:val="22"/>
        </w:rPr>
      </w:pPr>
      <w:proofErr w:type="gramStart"/>
      <w:r w:rsidRPr="002A5B0F">
        <w:rPr>
          <w:sz w:val="22"/>
          <w:szCs w:val="22"/>
        </w:rPr>
        <w:t>НОРМИРОВАНИИ</w:t>
      </w:r>
      <w:proofErr w:type="gramEnd"/>
      <w:r w:rsidRPr="002A5B0F">
        <w:rPr>
          <w:sz w:val="22"/>
          <w:szCs w:val="22"/>
        </w:rPr>
        <w:t xml:space="preserve"> В СФЕРЕ ЗАКУПОК ДЛЯ ОБЕСПЕЧЕНИЯ МУНИЦИПАЛЬНЫХ</w:t>
      </w:r>
    </w:p>
    <w:p w:rsidR="00DF08A4" w:rsidRPr="002A5B0F" w:rsidRDefault="00DF08A4" w:rsidP="00DF08A4">
      <w:pPr>
        <w:pStyle w:val="ConsPlusTitle"/>
        <w:jc w:val="center"/>
        <w:rPr>
          <w:sz w:val="22"/>
          <w:szCs w:val="22"/>
        </w:rPr>
      </w:pPr>
      <w:r w:rsidRPr="002A5B0F">
        <w:rPr>
          <w:sz w:val="22"/>
          <w:szCs w:val="22"/>
        </w:rPr>
        <w:t>НУЖД, СОДЕРЖАНИЮ УКАЗАННЫХ АКТОВ И ОБЕСПЕЧЕНИЮ ИХ ИСПОЛНЕНИЯ</w:t>
      </w:r>
    </w:p>
    <w:p w:rsidR="00DF08A4" w:rsidRPr="00946ACE" w:rsidRDefault="00DF08A4" w:rsidP="00DF08A4">
      <w:pPr>
        <w:pStyle w:val="ConsPlusTitle"/>
        <w:jc w:val="center"/>
        <w:rPr>
          <w:sz w:val="24"/>
          <w:szCs w:val="24"/>
        </w:rPr>
      </w:pPr>
    </w:p>
    <w:p w:rsidR="00DF08A4" w:rsidRDefault="00DF08A4" w:rsidP="00DF08A4">
      <w:pPr>
        <w:pStyle w:val="ConsPlusNormal"/>
        <w:jc w:val="both"/>
      </w:pP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bookmarkStart w:id="1" w:name="Par40"/>
      <w:bookmarkEnd w:id="1"/>
      <w:r w:rsidRPr="002A5B0F">
        <w:rPr>
          <w:rFonts w:hAnsi="Arial"/>
        </w:rPr>
        <w:t xml:space="preserve">1. </w:t>
      </w:r>
      <w:proofErr w:type="gramStart"/>
      <w:r w:rsidRPr="002A5B0F">
        <w:rPr>
          <w:rFonts w:hAnsi="Arial"/>
        </w:rPr>
        <w:t>Настоящие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 разработаны в соответствии с постановлением Правительства Российской</w:t>
      </w:r>
      <w:r w:rsidR="00B82613">
        <w:rPr>
          <w:rFonts w:hAnsi="Arial"/>
        </w:rPr>
        <w:t xml:space="preserve"> Федерации от 18.05.2016 N 476 «</w:t>
      </w:r>
      <w:r w:rsidRPr="002A5B0F">
        <w:rPr>
          <w:rFonts w:hAnsi="Arial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B82613">
        <w:rPr>
          <w:rFonts w:hAnsi="Arial"/>
        </w:rPr>
        <w:t>тов и обеспечению</w:t>
      </w:r>
      <w:proofErr w:type="gramEnd"/>
      <w:r w:rsidR="00B82613">
        <w:rPr>
          <w:rFonts w:hAnsi="Arial"/>
        </w:rPr>
        <w:t xml:space="preserve"> их исполнения»</w:t>
      </w:r>
      <w:r w:rsidRPr="002A5B0F">
        <w:rPr>
          <w:rFonts w:hAnsi="Arial"/>
        </w:rPr>
        <w:t xml:space="preserve"> (далее - общие </w:t>
      </w:r>
      <w:hyperlink r:id="rId5" w:history="1">
        <w:r w:rsidRPr="002A5B0F">
          <w:rPr>
            <w:rFonts w:hAnsi="Arial"/>
          </w:rPr>
          <w:t>требования</w:t>
        </w:r>
      </w:hyperlink>
      <w:r w:rsidRPr="002A5B0F">
        <w:rPr>
          <w:rFonts w:hAnsi="Arial"/>
        </w:rPr>
        <w:t xml:space="preserve">) и определяют требования к порядку разработки и принятия, содержанию, обеспечению исполнения муниципальных правовых актов Администрации </w:t>
      </w:r>
      <w:r w:rsidR="002A5B0F">
        <w:rPr>
          <w:rFonts w:hAnsi="Arial"/>
        </w:rPr>
        <w:t>Клюквинского</w:t>
      </w:r>
      <w:r w:rsidRPr="002A5B0F">
        <w:rPr>
          <w:rFonts w:hAnsi="Arial"/>
        </w:rPr>
        <w:t xml:space="preserve"> сельского поселения (далее - правовые акты), утверждающих: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bookmarkStart w:id="2" w:name="Par41"/>
      <w:bookmarkEnd w:id="2"/>
      <w:r w:rsidRPr="002A5B0F">
        <w:rPr>
          <w:rFonts w:hAnsi="Arial"/>
        </w:rPr>
        <w:t xml:space="preserve">а) правила определения нормативных затрат на обеспечение функций Администрации </w:t>
      </w:r>
      <w:r w:rsidR="002A5B0F">
        <w:rPr>
          <w:rFonts w:hAnsi="Arial"/>
        </w:rPr>
        <w:t>Клюквинского</w:t>
      </w:r>
      <w:r w:rsidRPr="002A5B0F">
        <w:rPr>
          <w:rFonts w:hAnsi="Arial"/>
        </w:rPr>
        <w:t xml:space="preserve"> сельского поселения (далее – Администрация);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bookmarkStart w:id="3" w:name="Par43"/>
      <w:bookmarkEnd w:id="3"/>
      <w:r w:rsidRPr="002A5B0F">
        <w:rPr>
          <w:rFonts w:hAnsi="Arial"/>
        </w:rPr>
        <w:t>б) правила определения требований к закупаемым отдельным видам товаров, работ, услуг (в том числе предельные цены товаров, работ, услуг).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>2. Правовые акты, указанные в пункте 1 настоящих Требований, разрабатываются Администрацией в форме проектов постановлений Администрации.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 xml:space="preserve">3. </w:t>
      </w:r>
      <w:proofErr w:type="gramStart"/>
      <w:r w:rsidRPr="002A5B0F">
        <w:rPr>
          <w:rFonts w:hAnsi="Arial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40" w:history="1">
        <w:r w:rsidRPr="002A5B0F">
          <w:rPr>
            <w:rFonts w:hAnsi="Arial"/>
          </w:rPr>
          <w:t>пункте 1</w:t>
        </w:r>
      </w:hyperlink>
      <w:r w:rsidRPr="002A5B0F">
        <w:rPr>
          <w:rFonts w:hAnsi="Arial"/>
        </w:rPr>
        <w:t xml:space="preserve"> настоящих Требований, в соответствии с </w:t>
      </w:r>
      <w:hyperlink r:id="rId6" w:history="1">
        <w:r w:rsidRPr="002A5B0F">
          <w:rPr>
            <w:rFonts w:hAnsi="Arial"/>
          </w:rPr>
          <w:t>пунктом 6</w:t>
        </w:r>
      </w:hyperlink>
      <w:r w:rsidRPr="002A5B0F">
        <w:rPr>
          <w:rFonts w:hAnsi="Arial"/>
        </w:rPr>
        <w:t xml:space="preserve"> общих требований (далее - обсуждение в целях общественного контроля), Администрация размещает проекты указанных правовых актов и пояснительные записки к ним в единой информационной системе в сфере закупок в порядке, установленном Правительством Российской Федерации.</w:t>
      </w:r>
      <w:proofErr w:type="gramEnd"/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bookmarkStart w:id="4" w:name="Par51"/>
      <w:bookmarkEnd w:id="4"/>
      <w:r w:rsidRPr="002A5B0F">
        <w:rPr>
          <w:rFonts w:hAnsi="Arial"/>
        </w:rPr>
        <w:t xml:space="preserve">4. Срок проведения обсуждения в целях общественного контроля устанавливается Администрацией и не может быть менее 7 календарных дней со дня размещения проектов правовых актов, указанных в </w:t>
      </w:r>
      <w:hyperlink w:anchor="Par40" w:history="1">
        <w:r w:rsidRPr="002A5B0F">
          <w:rPr>
            <w:rFonts w:hAnsi="Arial"/>
          </w:rPr>
          <w:t>пункте 1</w:t>
        </w:r>
      </w:hyperlink>
      <w:r w:rsidRPr="002A5B0F">
        <w:rPr>
          <w:rFonts w:hAnsi="Arial"/>
        </w:rPr>
        <w:t xml:space="preserve"> настоящих Требований, в единой информационной системе в сфере закупок.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 xml:space="preserve">5. Администрация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Администрацией с учетом положений </w:t>
      </w:r>
      <w:hyperlink w:anchor="Par51" w:history="1">
        <w:r w:rsidRPr="002A5B0F">
          <w:rPr>
            <w:rFonts w:hAnsi="Arial"/>
          </w:rPr>
          <w:t>пункта 4</w:t>
        </w:r>
      </w:hyperlink>
      <w:r w:rsidRPr="002A5B0F">
        <w:rPr>
          <w:rFonts w:hAnsi="Arial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 xml:space="preserve">6. Администрация не позднее 3 </w:t>
      </w:r>
      <w:r w:rsidRPr="00D97BE7">
        <w:rPr>
          <w:rFonts w:hAnsi="Arial"/>
        </w:rPr>
        <w:t>дней</w:t>
      </w:r>
      <w:r w:rsidRPr="00B82613">
        <w:rPr>
          <w:rFonts w:hAnsi="Arial"/>
          <w:color w:val="FF0000"/>
        </w:rPr>
        <w:t xml:space="preserve"> </w:t>
      </w:r>
      <w:r w:rsidRPr="002A5B0F">
        <w:rPr>
          <w:rFonts w:hAnsi="Arial"/>
        </w:rPr>
        <w:t>со дня рассмотрения предложений общественных объединений, юридических и физических лиц размещает эти предложения и ответы на них в единой информационной системе в сфере закупок в порядке, установленном Правительством Российской Федерации.</w:t>
      </w:r>
    </w:p>
    <w:p w:rsidR="00B82613" w:rsidRPr="00D97BE7" w:rsidRDefault="00DF08A4" w:rsidP="00B82613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eastAsia="Calibri" w:hAnsi="Arial"/>
        </w:rPr>
        <w:t>7</w:t>
      </w:r>
      <w:r w:rsidRPr="00D97BE7">
        <w:rPr>
          <w:rFonts w:hAnsi="Arial"/>
        </w:rPr>
        <w:t xml:space="preserve">. </w:t>
      </w:r>
      <w:r w:rsidR="00B82613" w:rsidRPr="00D97BE7">
        <w:rPr>
          <w:rFonts w:hAnsi="Arial"/>
        </w:rPr>
        <w:t>По результатам обсуждения в целях общественного контроля Администрация при необходимости принимает решение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DF08A4" w:rsidRPr="002A5B0F" w:rsidRDefault="00EA0BD7" w:rsidP="00DF08A4">
      <w:pPr>
        <w:pStyle w:val="ConsPlusNormal"/>
        <w:ind w:firstLine="540"/>
        <w:jc w:val="both"/>
        <w:rPr>
          <w:rFonts w:hAnsi="Arial"/>
        </w:rPr>
      </w:pPr>
      <w:r>
        <w:rPr>
          <w:rFonts w:hAnsi="Arial"/>
        </w:rPr>
        <w:t>8</w:t>
      </w:r>
      <w:r w:rsidR="00DF08A4" w:rsidRPr="002A5B0F">
        <w:rPr>
          <w:rFonts w:hAnsi="Arial"/>
        </w:rPr>
        <w:t>. При обосновании объекта и (или) объектов закупки учитываются изменения, внесенные в правовые акты, до представления Администрацией распределения бюджетных ассигнований.</w:t>
      </w:r>
    </w:p>
    <w:p w:rsidR="00DF08A4" w:rsidRPr="002A5B0F" w:rsidRDefault="00EA0BD7" w:rsidP="00DF08A4">
      <w:pPr>
        <w:pStyle w:val="ConsPlusNormal"/>
        <w:ind w:firstLine="540"/>
        <w:jc w:val="both"/>
        <w:rPr>
          <w:rFonts w:hAnsi="Arial"/>
        </w:rPr>
      </w:pPr>
      <w:r>
        <w:rPr>
          <w:rFonts w:hAnsi="Arial"/>
        </w:rPr>
        <w:t>9</w:t>
      </w:r>
      <w:r w:rsidR="00DF08A4" w:rsidRPr="002A5B0F">
        <w:rPr>
          <w:rFonts w:hAnsi="Arial"/>
        </w:rPr>
        <w:t>. Администрация в 10-дневный срок со дня принятия правовых актов, указанных в пункте 1 настоящих Требований, размещает эти правовые акты в единой информационной системе в сфере закупок в порядке, установленном Правительством Российской Федерации.</w:t>
      </w:r>
    </w:p>
    <w:p w:rsidR="00DF08A4" w:rsidRPr="002A5B0F" w:rsidRDefault="00EA0BD7" w:rsidP="00DF08A4">
      <w:pPr>
        <w:pStyle w:val="ConsPlusNormal"/>
        <w:ind w:firstLine="540"/>
        <w:jc w:val="both"/>
        <w:rPr>
          <w:rFonts w:hAnsi="Arial"/>
        </w:rPr>
      </w:pPr>
      <w:r>
        <w:rPr>
          <w:rFonts w:hAnsi="Arial"/>
        </w:rPr>
        <w:t>10</w:t>
      </w:r>
      <w:r w:rsidR="00DF08A4" w:rsidRPr="002A5B0F">
        <w:rPr>
          <w:rFonts w:hAnsi="Arial"/>
        </w:rPr>
        <w:t xml:space="preserve">. Постановление Администрации, утверждающее правила определения требований к отдельным видам товаров, работ, услуг (в том числе предельные цены </w:t>
      </w:r>
      <w:r w:rsidR="00DF08A4" w:rsidRPr="002A5B0F">
        <w:rPr>
          <w:rFonts w:hAnsi="Arial"/>
        </w:rPr>
        <w:lastRenderedPageBreak/>
        <w:t>товаров, работ, услуг), закупаемым для обеспечения муниципальных нужд, должно определять: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>б) порядок отбора отдельных видов товаров, работ, услуг (в том числе предельных цен товаров, работ, услуг), закупаемых Администрацией (далее - ведомственный перечень);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>в) форму ведомственного перечня.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>1</w:t>
      </w:r>
      <w:r w:rsidR="00EA0BD7">
        <w:rPr>
          <w:rFonts w:hAnsi="Arial"/>
        </w:rPr>
        <w:t>1</w:t>
      </w:r>
      <w:r w:rsidRPr="002A5B0F">
        <w:rPr>
          <w:rFonts w:hAnsi="Arial"/>
        </w:rPr>
        <w:t>. Постановление Администрации, утверждающее правила определения нормативных затрат, должно определять: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>а) порядок расчета нормативных затрат, в том числе формулы расчета;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>б) обязанность определить порядок расчета нормативных затрат, для которых порядок расчета не определен Администрацией;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>в)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>1</w:t>
      </w:r>
      <w:r w:rsidR="00EA0BD7">
        <w:rPr>
          <w:rFonts w:hAnsi="Arial"/>
        </w:rPr>
        <w:t>2</w:t>
      </w:r>
      <w:r w:rsidRPr="002A5B0F">
        <w:rPr>
          <w:rFonts w:hAnsi="Arial"/>
        </w:rPr>
        <w:t>. Правовые акты Администрации, утверждающие требования к отдельным видам товаров, работ, услуг, закупаемым Администрацией, должны содержать следующие сведения: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>а) наименование заказчика, в отношении которого устанавливаются требования к отдельным видам товаров, работ, услуг (в том числе предельные цены товаров, работ, услуг);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>б) перечень отдельных видов товаров, работ, услуг с указанием характеристик (свойств) и их значений.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>1</w:t>
      </w:r>
      <w:r w:rsidR="00EA0BD7">
        <w:rPr>
          <w:rFonts w:hAnsi="Arial"/>
        </w:rPr>
        <w:t>3</w:t>
      </w:r>
      <w:r w:rsidRPr="002A5B0F">
        <w:rPr>
          <w:rFonts w:hAnsi="Arial"/>
        </w:rPr>
        <w:t>. Администрация разрабатывает коллективные, установленные для нескольких работников, нормативы количества и (или) цены товаров, работ, услуг по направлениям деятельности специалистов Администрации.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>1</w:t>
      </w:r>
      <w:r w:rsidR="00EA0BD7">
        <w:rPr>
          <w:rFonts w:hAnsi="Arial"/>
        </w:rPr>
        <w:t>4</w:t>
      </w:r>
      <w:r w:rsidRPr="002A5B0F">
        <w:rPr>
          <w:rFonts w:hAnsi="Arial"/>
        </w:rPr>
        <w:t>. Правовые акты Администрации, утверждающие нормативные затраты, должны определять: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F08A4" w:rsidRPr="002A5B0F" w:rsidRDefault="00DF08A4" w:rsidP="00DF08A4">
      <w:pPr>
        <w:pStyle w:val="ConsPlusNormal"/>
        <w:ind w:firstLine="540"/>
        <w:jc w:val="both"/>
        <w:rPr>
          <w:rFonts w:hAnsi="Arial"/>
        </w:rPr>
      </w:pPr>
      <w:r w:rsidRPr="002A5B0F">
        <w:rPr>
          <w:rFonts w:hAnsi="Arial"/>
        </w:rPr>
        <w:t>1</w:t>
      </w:r>
      <w:r w:rsidR="00EA0BD7">
        <w:rPr>
          <w:rFonts w:hAnsi="Arial"/>
        </w:rPr>
        <w:t>5</w:t>
      </w:r>
      <w:r w:rsidRPr="002A5B0F">
        <w:rPr>
          <w:rFonts w:hAnsi="Arial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заказчика.</w:t>
      </w:r>
    </w:p>
    <w:p w:rsidR="00DF08A4" w:rsidRPr="002A5B0F" w:rsidRDefault="00DF08A4" w:rsidP="00DF08A4">
      <w:pPr>
        <w:pStyle w:val="ConsPlusNormal"/>
        <w:jc w:val="both"/>
        <w:rPr>
          <w:rFonts w:hAnsi="Arial"/>
        </w:rPr>
      </w:pPr>
    </w:p>
    <w:p w:rsidR="00DF08A4" w:rsidRPr="002A5B0F" w:rsidRDefault="00DF08A4" w:rsidP="00DF08A4">
      <w:pPr>
        <w:pStyle w:val="ConsPlusNormal"/>
        <w:jc w:val="both"/>
        <w:rPr>
          <w:rFonts w:hAnsi="Arial"/>
        </w:rPr>
      </w:pPr>
    </w:p>
    <w:p w:rsidR="00DF08A4" w:rsidRDefault="00DF08A4" w:rsidP="00DF08A4"/>
    <w:p w:rsidR="00DF08A4" w:rsidRDefault="00DF08A4" w:rsidP="00D36387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</w:p>
    <w:sectPr w:rsidR="00DF08A4" w:rsidSect="00D363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DF2"/>
    <w:multiLevelType w:val="hybridMultilevel"/>
    <w:tmpl w:val="FDEC13D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B4120"/>
    <w:multiLevelType w:val="hybridMultilevel"/>
    <w:tmpl w:val="564ABA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73CC8"/>
    <w:multiLevelType w:val="hybridMultilevel"/>
    <w:tmpl w:val="65D4ED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044B5"/>
    <w:multiLevelType w:val="hybridMultilevel"/>
    <w:tmpl w:val="444A36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E5B60"/>
    <w:multiLevelType w:val="hybridMultilevel"/>
    <w:tmpl w:val="9316493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93EED"/>
    <w:multiLevelType w:val="hybridMultilevel"/>
    <w:tmpl w:val="A73ADE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598"/>
    <w:rsid w:val="00025515"/>
    <w:rsid w:val="00043A7B"/>
    <w:rsid w:val="00052B88"/>
    <w:rsid w:val="002A5B0F"/>
    <w:rsid w:val="003132B8"/>
    <w:rsid w:val="00334060"/>
    <w:rsid w:val="003420DF"/>
    <w:rsid w:val="00396F97"/>
    <w:rsid w:val="003F2BF0"/>
    <w:rsid w:val="00440B85"/>
    <w:rsid w:val="00454623"/>
    <w:rsid w:val="004571A4"/>
    <w:rsid w:val="005825AA"/>
    <w:rsid w:val="005B6598"/>
    <w:rsid w:val="005D0771"/>
    <w:rsid w:val="005E612A"/>
    <w:rsid w:val="005F56FA"/>
    <w:rsid w:val="006963CC"/>
    <w:rsid w:val="0071264A"/>
    <w:rsid w:val="00725361"/>
    <w:rsid w:val="00781C2F"/>
    <w:rsid w:val="00796068"/>
    <w:rsid w:val="0095702E"/>
    <w:rsid w:val="00981D6D"/>
    <w:rsid w:val="009C30BD"/>
    <w:rsid w:val="009E0EAB"/>
    <w:rsid w:val="00A57854"/>
    <w:rsid w:val="00A7780B"/>
    <w:rsid w:val="00A81DD6"/>
    <w:rsid w:val="00AE7568"/>
    <w:rsid w:val="00B82613"/>
    <w:rsid w:val="00B97BFB"/>
    <w:rsid w:val="00C1096F"/>
    <w:rsid w:val="00C217E0"/>
    <w:rsid w:val="00C22CB5"/>
    <w:rsid w:val="00C83CEF"/>
    <w:rsid w:val="00CA7AE1"/>
    <w:rsid w:val="00CD07B3"/>
    <w:rsid w:val="00D14612"/>
    <w:rsid w:val="00D36387"/>
    <w:rsid w:val="00D97BE7"/>
    <w:rsid w:val="00DF08A4"/>
    <w:rsid w:val="00E0403F"/>
    <w:rsid w:val="00E04201"/>
    <w:rsid w:val="00E86B36"/>
    <w:rsid w:val="00EA0BD7"/>
    <w:rsid w:val="00F61DE3"/>
    <w:rsid w:val="00FB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61"/>
  </w:style>
  <w:style w:type="paragraph" w:styleId="1">
    <w:name w:val="heading 1"/>
    <w:basedOn w:val="a"/>
    <w:next w:val="a"/>
    <w:link w:val="10"/>
    <w:uiPriority w:val="9"/>
    <w:qFormat/>
    <w:rsid w:val="0005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2B8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854"/>
    <w:rPr>
      <w:color w:val="0000FF"/>
      <w:u w:val="single"/>
    </w:rPr>
  </w:style>
  <w:style w:type="paragraph" w:customStyle="1" w:styleId="3">
    <w:name w:val="Обычный3"/>
    <w:rsid w:val="00C22C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C2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Times New Roman" w:cs="Arial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rsid w:val="00C22C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D3638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52B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052B88"/>
    <w:pPr>
      <w:keepNext/>
      <w:keepLines/>
      <w:tabs>
        <w:tab w:val="right" w:leader="dot" w:pos="9344"/>
      </w:tabs>
      <w:spacing w:after="0" w:line="240" w:lineRule="auto"/>
    </w:pPr>
    <w:rPr>
      <w:rFonts w:ascii="Arial" w:eastAsia="Times New Roman" w:hAnsi="Arial" w:cs="Arial"/>
      <w:b/>
      <w:noProof/>
      <w:kern w:val="2"/>
      <w:lang w:eastAsia="ru-RU"/>
    </w:rPr>
  </w:style>
  <w:style w:type="paragraph" w:styleId="21">
    <w:name w:val="toc 2"/>
    <w:basedOn w:val="a"/>
    <w:next w:val="a"/>
    <w:autoRedefine/>
    <w:semiHidden/>
    <w:rsid w:val="00052B88"/>
    <w:pPr>
      <w:spacing w:after="0" w:line="240" w:lineRule="auto"/>
      <w:ind w:left="280"/>
    </w:pPr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4">
    <w:name w:val="Body Text Indent"/>
    <w:basedOn w:val="a"/>
    <w:link w:val="a5"/>
    <w:rsid w:val="00052B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2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Стиль Заголовок 1 + 12 пт"/>
    <w:basedOn w:val="1"/>
    <w:rsid w:val="00052B88"/>
    <w:pPr>
      <w:spacing w:before="0" w:line="360" w:lineRule="auto"/>
      <w:jc w:val="center"/>
    </w:pPr>
    <w:rPr>
      <w:rFonts w:ascii="Times New Roman" w:eastAsia="Times New Roman" w:hAnsi="Times New Roman" w:cs="Arial"/>
      <w:caps/>
      <w:color w:val="auto"/>
      <w:kern w:val="32"/>
      <w:sz w:val="24"/>
      <w:lang w:eastAsia="ru-RU"/>
    </w:rPr>
  </w:style>
  <w:style w:type="paragraph" w:customStyle="1" w:styleId="21248px">
    <w:name w:val="Стиль Заголовок 2 + 12 пт Первая строка:  48 px"/>
    <w:basedOn w:val="2"/>
    <w:rsid w:val="00052B88"/>
    <w:pPr>
      <w:spacing w:line="360" w:lineRule="auto"/>
      <w:ind w:firstLine="720"/>
      <w:jc w:val="both"/>
    </w:pPr>
    <w:rPr>
      <w:rFonts w:eastAsia="Times New Roman"/>
      <w:kern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52B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DF08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rsid w:val="00B8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61"/>
  </w:style>
  <w:style w:type="paragraph" w:styleId="1">
    <w:name w:val="heading 1"/>
    <w:basedOn w:val="a"/>
    <w:next w:val="a"/>
    <w:link w:val="10"/>
    <w:uiPriority w:val="9"/>
    <w:qFormat/>
    <w:rsid w:val="0005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2B8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854"/>
    <w:rPr>
      <w:color w:val="0000FF"/>
      <w:u w:val="single"/>
    </w:rPr>
  </w:style>
  <w:style w:type="paragraph" w:customStyle="1" w:styleId="3">
    <w:name w:val="Обычный3"/>
    <w:rsid w:val="00C22C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e0e7eee2fbe9">
    <w:name w:val="Бc1аe0зe7оeeвe2ыfbйe9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rsid w:val="00C2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Times New Roman" w:cs="Arial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C22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rsid w:val="00C22C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D3638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52B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052B88"/>
    <w:pPr>
      <w:keepNext/>
      <w:keepLines/>
      <w:tabs>
        <w:tab w:val="right" w:leader="dot" w:pos="9344"/>
      </w:tabs>
      <w:spacing w:after="0" w:line="240" w:lineRule="auto"/>
    </w:pPr>
    <w:rPr>
      <w:rFonts w:ascii="Arial" w:eastAsia="Times New Roman" w:hAnsi="Arial" w:cs="Arial"/>
      <w:b/>
      <w:noProof/>
      <w:kern w:val="2"/>
      <w:lang w:eastAsia="ru-RU"/>
    </w:rPr>
  </w:style>
  <w:style w:type="paragraph" w:styleId="21">
    <w:name w:val="toc 2"/>
    <w:basedOn w:val="a"/>
    <w:next w:val="a"/>
    <w:autoRedefine/>
    <w:semiHidden/>
    <w:rsid w:val="00052B88"/>
    <w:pPr>
      <w:spacing w:after="0" w:line="240" w:lineRule="auto"/>
      <w:ind w:left="280"/>
    </w:pPr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4">
    <w:name w:val="Body Text Indent"/>
    <w:basedOn w:val="a"/>
    <w:link w:val="a5"/>
    <w:rsid w:val="00052B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2B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Стиль Заголовок 1 + 12 пт"/>
    <w:basedOn w:val="1"/>
    <w:rsid w:val="00052B88"/>
    <w:pPr>
      <w:spacing w:before="0" w:line="360" w:lineRule="auto"/>
      <w:jc w:val="center"/>
    </w:pPr>
    <w:rPr>
      <w:rFonts w:ascii="Times New Roman" w:eastAsia="Times New Roman" w:hAnsi="Times New Roman" w:cs="Arial"/>
      <w:caps/>
      <w:color w:val="auto"/>
      <w:kern w:val="32"/>
      <w:sz w:val="24"/>
      <w:lang w:eastAsia="ru-RU"/>
    </w:rPr>
  </w:style>
  <w:style w:type="paragraph" w:customStyle="1" w:styleId="21248px">
    <w:name w:val="Стиль Заголовок 2 + 12 пт Первая строка:  48 px"/>
    <w:basedOn w:val="2"/>
    <w:rsid w:val="00052B88"/>
    <w:pPr>
      <w:spacing w:line="360" w:lineRule="auto"/>
      <w:ind w:firstLine="720"/>
      <w:jc w:val="both"/>
    </w:pPr>
    <w:rPr>
      <w:rFonts w:eastAsia="Times New Roman"/>
      <w:kern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52B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26C82622E71E7A8ECA149509DFF304A78360C11A24D375EADEA8A1014FCFAC76ABD5C62B33031UBIDJ" TargetMode="External"/><Relationship Id="rId5" Type="http://schemas.openxmlformats.org/officeDocument/2006/relationships/hyperlink" Target="consultantplus://offline/ref=09326C82622E71E7A8ECA149509DFF304A78360C11A24D375EADEA8A1014FCFAC76ABD5C62B33032UBI1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user</cp:lastModifiedBy>
  <cp:revision>17</cp:revision>
  <cp:lastPrinted>2018-11-01T08:37:00Z</cp:lastPrinted>
  <dcterms:created xsi:type="dcterms:W3CDTF">2018-08-31T01:46:00Z</dcterms:created>
  <dcterms:modified xsi:type="dcterms:W3CDTF">2018-11-01T08:37:00Z</dcterms:modified>
</cp:coreProperties>
</file>